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8F18" w14:textId="77777777" w:rsidR="0010487D" w:rsidRPr="00C24B76" w:rsidRDefault="00086296">
      <w:pPr>
        <w:rPr>
          <w:sz w:val="23"/>
          <w:szCs w:val="23"/>
        </w:rPr>
      </w:pPr>
      <w:bookmarkStart w:id="0" w:name="_GoBack"/>
      <w:bookmarkEnd w:id="0"/>
      <w:r w:rsidRPr="00C24B76">
        <w:rPr>
          <w:sz w:val="23"/>
          <w:szCs w:val="23"/>
        </w:rPr>
        <w:t>Wakarusa Public Library</w:t>
      </w:r>
    </w:p>
    <w:p w14:paraId="35B74A82" w14:textId="77777777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Board Minutes</w:t>
      </w:r>
    </w:p>
    <w:p w14:paraId="53B23F4F" w14:textId="21D1886D" w:rsidR="00086296" w:rsidRPr="00C24B76" w:rsidRDefault="00BF50AB">
      <w:pPr>
        <w:rPr>
          <w:sz w:val="23"/>
          <w:szCs w:val="23"/>
        </w:rPr>
      </w:pPr>
      <w:r>
        <w:rPr>
          <w:sz w:val="23"/>
          <w:szCs w:val="23"/>
        </w:rPr>
        <w:t>April 22</w:t>
      </w:r>
      <w:r w:rsidR="00086296" w:rsidRPr="00C24B76">
        <w:rPr>
          <w:sz w:val="23"/>
          <w:szCs w:val="23"/>
        </w:rPr>
        <w:t>, 2025</w:t>
      </w:r>
    </w:p>
    <w:p w14:paraId="78338A9E" w14:textId="77777777" w:rsidR="00086296" w:rsidRPr="00C24B76" w:rsidRDefault="00086296">
      <w:pPr>
        <w:rPr>
          <w:sz w:val="23"/>
          <w:szCs w:val="23"/>
        </w:rPr>
      </w:pPr>
    </w:p>
    <w:p w14:paraId="6C59D631" w14:textId="6C2739B3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BOARD MEMBERS PRESENT:</w:t>
      </w:r>
      <w:r w:rsidR="00143A50" w:rsidRPr="00C24B76">
        <w:rPr>
          <w:sz w:val="23"/>
          <w:szCs w:val="23"/>
        </w:rPr>
        <w:t xml:space="preserve">  Jane </w:t>
      </w:r>
      <w:proofErr w:type="spellStart"/>
      <w:r w:rsidR="00143A50" w:rsidRPr="00C24B76">
        <w:rPr>
          <w:sz w:val="23"/>
          <w:szCs w:val="23"/>
        </w:rPr>
        <w:t>Mestach</w:t>
      </w:r>
      <w:proofErr w:type="spellEnd"/>
      <w:r w:rsidR="00143A50" w:rsidRPr="00C24B76">
        <w:rPr>
          <w:sz w:val="23"/>
          <w:szCs w:val="23"/>
        </w:rPr>
        <w:t>, Andy Hostetter, Sandy Wingard, Marcia Hummel</w:t>
      </w:r>
      <w:r w:rsidR="0014227E" w:rsidRPr="00C24B76">
        <w:rPr>
          <w:sz w:val="23"/>
          <w:szCs w:val="23"/>
        </w:rPr>
        <w:t>, Dan Gay</w:t>
      </w:r>
      <w:r w:rsidR="002C2E85">
        <w:rPr>
          <w:sz w:val="23"/>
          <w:szCs w:val="23"/>
        </w:rPr>
        <w:t>, Sue Myers</w:t>
      </w:r>
    </w:p>
    <w:p w14:paraId="4D7B0D50" w14:textId="4E797343" w:rsidR="00086296" w:rsidRPr="00C24B76" w:rsidRDefault="00143A50">
      <w:pPr>
        <w:rPr>
          <w:sz w:val="23"/>
          <w:szCs w:val="23"/>
        </w:rPr>
      </w:pPr>
      <w:r w:rsidRPr="00C24B76">
        <w:rPr>
          <w:sz w:val="23"/>
          <w:szCs w:val="23"/>
        </w:rPr>
        <w:t xml:space="preserve">Absent: </w:t>
      </w:r>
      <w:r w:rsidR="00BB3A1D">
        <w:rPr>
          <w:sz w:val="23"/>
          <w:szCs w:val="23"/>
        </w:rPr>
        <w:t>Darlene Byland</w:t>
      </w:r>
    </w:p>
    <w:p w14:paraId="04BA851E" w14:textId="06A8EBE6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At 5:</w:t>
      </w:r>
      <w:r w:rsidR="00671858">
        <w:rPr>
          <w:sz w:val="23"/>
          <w:szCs w:val="23"/>
        </w:rPr>
        <w:t>35</w:t>
      </w:r>
      <w:r w:rsidRPr="00C24B76">
        <w:rPr>
          <w:sz w:val="23"/>
          <w:szCs w:val="23"/>
        </w:rPr>
        <w:t xml:space="preserve"> pm Jane </w:t>
      </w:r>
      <w:proofErr w:type="spellStart"/>
      <w:r w:rsidRPr="00C24B76">
        <w:rPr>
          <w:sz w:val="23"/>
          <w:szCs w:val="23"/>
        </w:rPr>
        <w:t>Mestach</w:t>
      </w:r>
      <w:proofErr w:type="spellEnd"/>
      <w:r w:rsidRPr="00C24B76">
        <w:rPr>
          <w:sz w:val="23"/>
          <w:szCs w:val="23"/>
        </w:rPr>
        <w:t xml:space="preserve"> called the </w:t>
      </w:r>
      <w:r w:rsidR="00F926B4">
        <w:rPr>
          <w:sz w:val="23"/>
          <w:szCs w:val="23"/>
        </w:rPr>
        <w:t>April</w:t>
      </w:r>
      <w:r w:rsidRPr="00C24B76">
        <w:rPr>
          <w:sz w:val="23"/>
          <w:szCs w:val="23"/>
        </w:rPr>
        <w:t xml:space="preserve"> board meeting to order.</w:t>
      </w:r>
      <w:r w:rsidR="00143A50" w:rsidRPr="00C24B76">
        <w:rPr>
          <w:sz w:val="23"/>
          <w:szCs w:val="23"/>
        </w:rPr>
        <w:t xml:space="preserve">   </w:t>
      </w:r>
      <w:r w:rsidR="00E54FF9">
        <w:rPr>
          <w:sz w:val="23"/>
          <w:szCs w:val="23"/>
        </w:rPr>
        <w:t xml:space="preserve">Andy Hostetter </w:t>
      </w:r>
      <w:r w:rsidR="00143A50" w:rsidRPr="00C24B76">
        <w:rPr>
          <w:sz w:val="23"/>
          <w:szCs w:val="23"/>
        </w:rPr>
        <w:t xml:space="preserve">motioned to approve the minutes from </w:t>
      </w:r>
      <w:r w:rsidR="00E54FF9">
        <w:rPr>
          <w:sz w:val="23"/>
          <w:szCs w:val="23"/>
        </w:rPr>
        <w:t>March 27</w:t>
      </w:r>
      <w:r w:rsidR="00143A50" w:rsidRPr="00C24B76">
        <w:rPr>
          <w:sz w:val="23"/>
          <w:szCs w:val="23"/>
        </w:rPr>
        <w:t xml:space="preserve">, 2025.  </w:t>
      </w:r>
      <w:r w:rsidR="00E54FF9">
        <w:rPr>
          <w:sz w:val="23"/>
          <w:szCs w:val="23"/>
        </w:rPr>
        <w:t xml:space="preserve">Jane </w:t>
      </w:r>
      <w:proofErr w:type="spellStart"/>
      <w:r w:rsidR="00E54FF9">
        <w:rPr>
          <w:sz w:val="23"/>
          <w:szCs w:val="23"/>
        </w:rPr>
        <w:t>Mestach</w:t>
      </w:r>
      <w:proofErr w:type="spellEnd"/>
      <w:r w:rsidR="00143A50" w:rsidRPr="00C24B76">
        <w:rPr>
          <w:sz w:val="23"/>
          <w:szCs w:val="23"/>
        </w:rPr>
        <w:t xml:space="preserve"> second.  Motion carried.</w:t>
      </w:r>
    </w:p>
    <w:p w14:paraId="02917538" w14:textId="77777777" w:rsidR="00086296" w:rsidRPr="00C24B76" w:rsidRDefault="00086296">
      <w:pPr>
        <w:rPr>
          <w:sz w:val="23"/>
          <w:szCs w:val="23"/>
        </w:rPr>
      </w:pPr>
    </w:p>
    <w:p w14:paraId="214A83FE" w14:textId="284FDAEF" w:rsidR="00086296" w:rsidRPr="00C24B76" w:rsidRDefault="00086296">
      <w:pPr>
        <w:rPr>
          <w:sz w:val="23"/>
          <w:szCs w:val="23"/>
        </w:rPr>
      </w:pPr>
      <w:r w:rsidRPr="00C24B76">
        <w:rPr>
          <w:sz w:val="23"/>
          <w:szCs w:val="23"/>
        </w:rPr>
        <w:t>Treasurer’s Report:</w:t>
      </w:r>
      <w:r w:rsidR="00143A50" w:rsidRPr="00C24B76">
        <w:rPr>
          <w:sz w:val="23"/>
          <w:szCs w:val="23"/>
        </w:rPr>
        <w:t xml:space="preserve"> Report was </w:t>
      </w:r>
      <w:r w:rsidR="0068439C" w:rsidRPr="00C24B76">
        <w:rPr>
          <w:sz w:val="23"/>
          <w:szCs w:val="23"/>
        </w:rPr>
        <w:t>reviewed,</w:t>
      </w:r>
      <w:r w:rsidR="00143A50" w:rsidRPr="00C24B76">
        <w:rPr>
          <w:sz w:val="23"/>
          <w:szCs w:val="23"/>
        </w:rPr>
        <w:t xml:space="preserve"> and </w:t>
      </w:r>
      <w:r w:rsidR="000E03A3">
        <w:rPr>
          <w:sz w:val="23"/>
          <w:szCs w:val="23"/>
        </w:rPr>
        <w:t>motion</w:t>
      </w:r>
      <w:r w:rsidR="00143A50" w:rsidRPr="00C24B76">
        <w:rPr>
          <w:sz w:val="23"/>
          <w:szCs w:val="23"/>
        </w:rPr>
        <w:t xml:space="preserve"> was made to approve the report and pay the bills by </w:t>
      </w:r>
      <w:r w:rsidR="0068439C">
        <w:rPr>
          <w:sz w:val="23"/>
          <w:szCs w:val="23"/>
        </w:rPr>
        <w:t>Dan Gay</w:t>
      </w:r>
      <w:r w:rsidR="00A74CCB" w:rsidRPr="00C24B76">
        <w:rPr>
          <w:sz w:val="23"/>
          <w:szCs w:val="23"/>
        </w:rPr>
        <w:t xml:space="preserve">.  </w:t>
      </w:r>
      <w:r w:rsidR="0068439C">
        <w:rPr>
          <w:sz w:val="23"/>
          <w:szCs w:val="23"/>
        </w:rPr>
        <w:t>Marcia Hummel</w:t>
      </w:r>
      <w:r w:rsidR="00A74CCB" w:rsidRPr="00C24B76">
        <w:rPr>
          <w:sz w:val="23"/>
          <w:szCs w:val="23"/>
        </w:rPr>
        <w:t xml:space="preserve"> second.  Motion carried.</w:t>
      </w:r>
    </w:p>
    <w:p w14:paraId="6B9D9E87" w14:textId="77777777" w:rsidR="0068439C" w:rsidRDefault="00A74CCB">
      <w:pPr>
        <w:rPr>
          <w:sz w:val="23"/>
          <w:szCs w:val="23"/>
        </w:rPr>
      </w:pPr>
      <w:r w:rsidRPr="00C24B76">
        <w:rPr>
          <w:sz w:val="23"/>
          <w:szCs w:val="23"/>
        </w:rPr>
        <w:t xml:space="preserve">Director’s Report: </w:t>
      </w:r>
    </w:p>
    <w:p w14:paraId="20AFE6E9" w14:textId="6A4CF09A" w:rsidR="000E03A3" w:rsidRDefault="000E03A3">
      <w:pPr>
        <w:rPr>
          <w:sz w:val="23"/>
          <w:szCs w:val="23"/>
        </w:rPr>
      </w:pPr>
      <w:r>
        <w:rPr>
          <w:sz w:val="23"/>
          <w:szCs w:val="23"/>
        </w:rPr>
        <w:t>Midwest Glass &amp; Mirror has provided a quote to fix the front (west side) door.  Materials will be arriving soon.</w:t>
      </w:r>
    </w:p>
    <w:p w14:paraId="26E75543" w14:textId="5EA2B540" w:rsidR="000A0A0D" w:rsidRDefault="000A0A0D">
      <w:pPr>
        <w:rPr>
          <w:sz w:val="23"/>
          <w:szCs w:val="23"/>
        </w:rPr>
      </w:pPr>
      <w:r>
        <w:rPr>
          <w:sz w:val="23"/>
          <w:szCs w:val="23"/>
        </w:rPr>
        <w:t xml:space="preserve">The board will be reviewing the library’s existing Board of Trustees Bylaws for any changes.  </w:t>
      </w:r>
      <w:r w:rsidR="00CE6840">
        <w:rPr>
          <w:sz w:val="23"/>
          <w:szCs w:val="23"/>
        </w:rPr>
        <w:t>A d</w:t>
      </w:r>
      <w:r>
        <w:rPr>
          <w:sz w:val="23"/>
          <w:szCs w:val="23"/>
        </w:rPr>
        <w:t>ecision will be made during next month’s meeting.</w:t>
      </w:r>
    </w:p>
    <w:p w14:paraId="42B665EA" w14:textId="2B6F65B5" w:rsidR="00A74CCB" w:rsidRPr="00C24B76" w:rsidRDefault="00A74CCB">
      <w:pPr>
        <w:rPr>
          <w:sz w:val="23"/>
          <w:szCs w:val="23"/>
        </w:rPr>
      </w:pPr>
      <w:r w:rsidRPr="00C24B76">
        <w:rPr>
          <w:sz w:val="23"/>
          <w:szCs w:val="23"/>
        </w:rPr>
        <w:t xml:space="preserve"> </w:t>
      </w:r>
    </w:p>
    <w:p w14:paraId="10BEAC00" w14:textId="77777777" w:rsidR="00F84FE4" w:rsidRPr="00C24B76" w:rsidRDefault="00F84FE4">
      <w:pPr>
        <w:rPr>
          <w:sz w:val="23"/>
          <w:szCs w:val="23"/>
        </w:rPr>
      </w:pPr>
      <w:r w:rsidRPr="00C24B76">
        <w:rPr>
          <w:sz w:val="23"/>
          <w:szCs w:val="23"/>
        </w:rPr>
        <w:t>Decision Items:</w:t>
      </w:r>
    </w:p>
    <w:p w14:paraId="0FBA3019" w14:textId="49421C07" w:rsidR="00F84FE4" w:rsidRDefault="00442DE8">
      <w:pPr>
        <w:rPr>
          <w:sz w:val="23"/>
          <w:szCs w:val="23"/>
        </w:rPr>
      </w:pPr>
      <w:r>
        <w:rPr>
          <w:sz w:val="23"/>
          <w:szCs w:val="23"/>
        </w:rPr>
        <w:t>A motion was made by</w:t>
      </w:r>
      <w:r w:rsidR="009711F0">
        <w:rPr>
          <w:sz w:val="23"/>
          <w:szCs w:val="23"/>
        </w:rPr>
        <w:t xml:space="preserve"> Sue Myers to transfer $2,000 from the R &amp; M Building fund to the appropriation insurance. Marcia Hummel second.  Motion passed.</w:t>
      </w:r>
    </w:p>
    <w:p w14:paraId="1727B39C" w14:textId="696D257E" w:rsidR="00442DE8" w:rsidRPr="00C24B76" w:rsidRDefault="00442DE8">
      <w:pPr>
        <w:rPr>
          <w:sz w:val="23"/>
          <w:szCs w:val="23"/>
        </w:rPr>
      </w:pPr>
      <w:r>
        <w:rPr>
          <w:sz w:val="23"/>
          <w:szCs w:val="23"/>
        </w:rPr>
        <w:t>A motion was made by</w:t>
      </w:r>
      <w:r w:rsidR="007E1A84">
        <w:rPr>
          <w:sz w:val="23"/>
          <w:szCs w:val="23"/>
        </w:rPr>
        <w:t xml:space="preserve"> Jane </w:t>
      </w:r>
      <w:proofErr w:type="spellStart"/>
      <w:r w:rsidR="007E1A84">
        <w:rPr>
          <w:sz w:val="23"/>
          <w:szCs w:val="23"/>
        </w:rPr>
        <w:t>Mestach</w:t>
      </w:r>
      <w:proofErr w:type="spellEnd"/>
      <w:r>
        <w:rPr>
          <w:sz w:val="23"/>
          <w:szCs w:val="23"/>
        </w:rPr>
        <w:t xml:space="preserve"> to accept the library’s new and revised Interlibrary Loan Policy.</w:t>
      </w:r>
      <w:r w:rsidR="00094C22">
        <w:rPr>
          <w:sz w:val="23"/>
          <w:szCs w:val="23"/>
        </w:rPr>
        <w:t xml:space="preserve">  </w:t>
      </w:r>
      <w:r w:rsidR="007E1A84">
        <w:rPr>
          <w:sz w:val="23"/>
          <w:szCs w:val="23"/>
        </w:rPr>
        <w:t xml:space="preserve">Dan Gay second.  Motion carried.  </w:t>
      </w:r>
      <w:r w:rsidR="00094C22">
        <w:rPr>
          <w:sz w:val="23"/>
          <w:szCs w:val="23"/>
        </w:rPr>
        <w:t>The policy will go into effect on May 16, 2025.</w:t>
      </w:r>
    </w:p>
    <w:p w14:paraId="5A3E9B58" w14:textId="0AEE8E07" w:rsidR="00143A50" w:rsidRPr="00C24B76" w:rsidRDefault="00143A50">
      <w:pPr>
        <w:rPr>
          <w:sz w:val="23"/>
          <w:szCs w:val="23"/>
        </w:rPr>
      </w:pPr>
      <w:r w:rsidRPr="00C24B76">
        <w:rPr>
          <w:sz w:val="23"/>
          <w:szCs w:val="23"/>
        </w:rPr>
        <w:t>Meeting ended at</w:t>
      </w:r>
      <w:r w:rsidR="00C24B76" w:rsidRPr="00C24B76">
        <w:rPr>
          <w:sz w:val="23"/>
          <w:szCs w:val="23"/>
        </w:rPr>
        <w:t xml:space="preserve"> </w:t>
      </w:r>
      <w:r w:rsidR="00CC19D4">
        <w:rPr>
          <w:sz w:val="23"/>
          <w:szCs w:val="23"/>
        </w:rPr>
        <w:t xml:space="preserve">5:59 pm.  </w:t>
      </w:r>
    </w:p>
    <w:p w14:paraId="2EDA60FA" w14:textId="1626533F" w:rsidR="00143A50" w:rsidRPr="00C24B76" w:rsidRDefault="00143A50">
      <w:pPr>
        <w:rPr>
          <w:sz w:val="23"/>
          <w:szCs w:val="23"/>
        </w:rPr>
      </w:pPr>
      <w:r w:rsidRPr="00C24B76">
        <w:rPr>
          <w:sz w:val="23"/>
          <w:szCs w:val="23"/>
        </w:rPr>
        <w:t xml:space="preserve">Jane </w:t>
      </w:r>
      <w:proofErr w:type="spellStart"/>
      <w:r w:rsidRPr="00C24B76">
        <w:rPr>
          <w:sz w:val="23"/>
          <w:szCs w:val="23"/>
        </w:rPr>
        <w:t>Mestach</w:t>
      </w:r>
      <w:proofErr w:type="spellEnd"/>
      <w:r w:rsidRPr="00C24B76">
        <w:rPr>
          <w:sz w:val="23"/>
          <w:szCs w:val="23"/>
        </w:rPr>
        <w:t xml:space="preserve"> announced the meeting for </w:t>
      </w:r>
      <w:r w:rsidR="004E7092">
        <w:rPr>
          <w:sz w:val="23"/>
          <w:szCs w:val="23"/>
        </w:rPr>
        <w:t>May</w:t>
      </w:r>
      <w:r w:rsidRPr="00C24B76">
        <w:rPr>
          <w:sz w:val="23"/>
          <w:szCs w:val="23"/>
        </w:rPr>
        <w:t xml:space="preserve"> 22, </w:t>
      </w:r>
      <w:r w:rsidR="002B2706" w:rsidRPr="00C24B76">
        <w:rPr>
          <w:sz w:val="23"/>
          <w:szCs w:val="23"/>
        </w:rPr>
        <w:t>2025,</w:t>
      </w:r>
      <w:r w:rsidRPr="00C24B76">
        <w:rPr>
          <w:sz w:val="23"/>
          <w:szCs w:val="23"/>
        </w:rPr>
        <w:t xml:space="preserve"> at 5:30 pm</w:t>
      </w:r>
    </w:p>
    <w:p w14:paraId="0AC720C7" w14:textId="77777777" w:rsidR="00086296" w:rsidRPr="00C24B76" w:rsidRDefault="00143A50">
      <w:pPr>
        <w:rPr>
          <w:sz w:val="23"/>
          <w:szCs w:val="23"/>
        </w:rPr>
      </w:pPr>
      <w:r w:rsidRPr="00C24B76">
        <w:rPr>
          <w:sz w:val="23"/>
          <w:szCs w:val="23"/>
        </w:rPr>
        <w:t>Andy Hostetter</w:t>
      </w:r>
    </w:p>
    <w:sectPr w:rsidR="00086296" w:rsidRPr="00C24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96"/>
    <w:rsid w:val="00035D29"/>
    <w:rsid w:val="00086296"/>
    <w:rsid w:val="00094C22"/>
    <w:rsid w:val="000A0A0D"/>
    <w:rsid w:val="000E03A3"/>
    <w:rsid w:val="0010487D"/>
    <w:rsid w:val="0014227E"/>
    <w:rsid w:val="00143A50"/>
    <w:rsid w:val="00187D70"/>
    <w:rsid w:val="002B2706"/>
    <w:rsid w:val="002C2E85"/>
    <w:rsid w:val="003C5762"/>
    <w:rsid w:val="0040234C"/>
    <w:rsid w:val="00427E28"/>
    <w:rsid w:val="00442DE8"/>
    <w:rsid w:val="004E7092"/>
    <w:rsid w:val="00537222"/>
    <w:rsid w:val="005A253A"/>
    <w:rsid w:val="00671858"/>
    <w:rsid w:val="0068439C"/>
    <w:rsid w:val="007E1A84"/>
    <w:rsid w:val="009440E6"/>
    <w:rsid w:val="009711F0"/>
    <w:rsid w:val="009E3813"/>
    <w:rsid w:val="00A22261"/>
    <w:rsid w:val="00A53E4A"/>
    <w:rsid w:val="00A74CCB"/>
    <w:rsid w:val="00AE1099"/>
    <w:rsid w:val="00BB3A1D"/>
    <w:rsid w:val="00BF50AB"/>
    <w:rsid w:val="00C24B76"/>
    <w:rsid w:val="00CC19D4"/>
    <w:rsid w:val="00CE6840"/>
    <w:rsid w:val="00DB5ED4"/>
    <w:rsid w:val="00E54FF9"/>
    <w:rsid w:val="00EB2C54"/>
    <w:rsid w:val="00F22940"/>
    <w:rsid w:val="00F84FE4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CBE9"/>
  <w15:chartTrackingRefBased/>
  <w15:docId w15:val="{8E1CA7E9-4125-46FE-B8D0-DE03AFA5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Health System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Jacelyn Hostetter</dc:creator>
  <cp:keywords/>
  <dc:description/>
  <cp:lastModifiedBy>Matt Bowers</cp:lastModifiedBy>
  <cp:revision>2</cp:revision>
  <dcterms:created xsi:type="dcterms:W3CDTF">2025-05-23T15:13:00Z</dcterms:created>
  <dcterms:modified xsi:type="dcterms:W3CDTF">2025-05-23T15:13:00Z</dcterms:modified>
</cp:coreProperties>
</file>